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CEB" w:rsidRDefault="00AD7CEB" w:rsidP="00AD7CEB">
      <w:pPr>
        <w:spacing w:after="0" w:line="360" w:lineRule="auto"/>
        <w:ind w:left="2124" w:hanging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86F">
        <w:rPr>
          <w:rFonts w:ascii="Times New Roman" w:hAnsi="Times New Roman" w:cs="Times New Roman"/>
          <w:b/>
          <w:sz w:val="24"/>
          <w:szCs w:val="24"/>
        </w:rPr>
        <w:t>Téma:</w:t>
      </w:r>
      <w:r w:rsidRPr="0025186F">
        <w:rPr>
          <w:rFonts w:ascii="Times New Roman" w:hAnsi="Times New Roman" w:cs="Times New Roman"/>
          <w:b/>
          <w:sz w:val="24"/>
          <w:szCs w:val="24"/>
        </w:rPr>
        <w:tab/>
        <w:t>Chlieb, pečivo, obilniny, cestoviny</w:t>
      </w:r>
    </w:p>
    <w:p w:rsidR="00581BDC" w:rsidRPr="00581BDC" w:rsidRDefault="00581BDC" w:rsidP="00AD7CEB">
      <w:pPr>
        <w:spacing w:after="0"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Aktivita: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Rozprávka O červenej sliepočke</w:t>
      </w:r>
    </w:p>
    <w:p w:rsidR="00AD7CEB" w:rsidRPr="0025186F" w:rsidRDefault="00AD7CEB" w:rsidP="00AD7CEB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25186F">
        <w:rPr>
          <w:rFonts w:ascii="Times New Roman" w:hAnsi="Times New Roman" w:cs="Times New Roman"/>
          <w:b/>
          <w:sz w:val="24"/>
          <w:szCs w:val="24"/>
        </w:rPr>
        <w:t>Ciele:</w:t>
      </w:r>
      <w:r w:rsidRPr="0025186F">
        <w:rPr>
          <w:rFonts w:ascii="Times New Roman" w:hAnsi="Times New Roman" w:cs="Times New Roman"/>
          <w:sz w:val="24"/>
          <w:szCs w:val="24"/>
        </w:rPr>
        <w:tab/>
        <w:t>Zahrať rozprávku spolužiakom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5186F">
        <w:rPr>
          <w:rFonts w:ascii="Times New Roman" w:hAnsi="Times New Roman" w:cs="Times New Roman"/>
          <w:sz w:val="24"/>
          <w:szCs w:val="24"/>
        </w:rPr>
        <w:t xml:space="preserve">Rozvíjať fantáziu, pracovať s textom a cvičiť pohyb v priestore. Premýšľať o sebe i postavách v texte. </w:t>
      </w:r>
      <w:r>
        <w:rPr>
          <w:rFonts w:ascii="Times New Roman" w:hAnsi="Times New Roman" w:cs="Times New Roman"/>
          <w:sz w:val="24"/>
          <w:szCs w:val="24"/>
        </w:rPr>
        <w:t>Zobrať si z rozprávky po</w:t>
      </w:r>
      <w:r w:rsidRPr="0025186F">
        <w:rPr>
          <w:rFonts w:ascii="Times New Roman" w:hAnsi="Times New Roman" w:cs="Times New Roman"/>
          <w:sz w:val="24"/>
          <w:szCs w:val="24"/>
        </w:rPr>
        <w:t>učenie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7CEB" w:rsidRPr="0025186F" w:rsidRDefault="00AD7CEB" w:rsidP="00AD7CEB">
      <w:pPr>
        <w:spacing w:after="0"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</w:t>
      </w:r>
      <w:r w:rsidRPr="0025186F">
        <w:rPr>
          <w:rFonts w:ascii="Times New Roman" w:hAnsi="Times New Roman" w:cs="Times New Roman"/>
          <w:b/>
          <w:sz w:val="24"/>
          <w:szCs w:val="24"/>
        </w:rPr>
        <w:t>:</w:t>
      </w:r>
      <w:r w:rsidRPr="002518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Tvorivá dramatika</w:t>
      </w:r>
    </w:p>
    <w:p w:rsidR="00AD7CEB" w:rsidRPr="0025186F" w:rsidRDefault="00AD7CEB" w:rsidP="00AD7CEB">
      <w:pPr>
        <w:spacing w:after="0"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25186F">
        <w:rPr>
          <w:rFonts w:ascii="Times New Roman" w:hAnsi="Times New Roman" w:cs="Times New Roman"/>
          <w:b/>
          <w:sz w:val="24"/>
          <w:szCs w:val="24"/>
        </w:rPr>
        <w:t>Ročník:</w:t>
      </w:r>
      <w:r w:rsidRPr="002518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1.-4. ročník</w:t>
      </w:r>
    </w:p>
    <w:p w:rsidR="00AD7CEB" w:rsidRPr="0025186F" w:rsidRDefault="00AD7CEB" w:rsidP="00AD7CEB">
      <w:pPr>
        <w:spacing w:after="0"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Pomôcky: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text rozprávky, zrnká nejakej obilniny, klásky, múka, miska, vareška, chlieb, </w:t>
      </w:r>
      <w:proofErr w:type="spellStart"/>
      <w:r>
        <w:rPr>
          <w:rFonts w:ascii="Times New Roman" w:hAnsi="Times New Roman" w:cs="Times New Roman"/>
          <w:sz w:val="24"/>
          <w:szCs w:val="24"/>
        </w:rPr>
        <w:t>kostými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(nemusia byť)</w:t>
      </w:r>
    </w:p>
    <w:p w:rsidR="00AD7CEB" w:rsidRDefault="00AD7CEB" w:rsidP="00AD7CEB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Príprava: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Každej postave vytlačiť text. Pripraviť si pomôcky. Oboznámiť sa s rozprávkou. Rozdelenie postáv. Prvotné prečítanie, opakované čítanie s príslušnou melódiou hlasu. </w:t>
      </w:r>
    </w:p>
    <w:p w:rsidR="00AD7CEB" w:rsidRPr="0025186F" w:rsidRDefault="00AD7CEB" w:rsidP="00AD7CEB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Postup: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D7CEB" w:rsidRPr="00623BB1" w:rsidRDefault="00AD7CEB" w:rsidP="00AD7CEB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So žiakmi vedieť motivačný rozhovor o tom, ako vznikne chlieb.</w:t>
      </w:r>
    </w:p>
    <w:p w:rsidR="00AD7CEB" w:rsidRDefault="00AD7CEB" w:rsidP="00AD7CEB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25186F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Najskôr sa 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t>musia na poli zasiať zrnká obilie. Tie musia</w:t>
      </w:r>
      <w:r w:rsidRPr="0025186F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vyrásť 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t>a dozrieť. Tak nastane čas žatvy.O</w:t>
      </w:r>
      <w:r w:rsidRPr="0025186F">
        <w:rPr>
          <w:rFonts w:ascii="Times New Roman" w:hAnsi="Times New Roman" w:cs="Times New Roman"/>
          <w:noProof/>
          <w:sz w:val="24"/>
          <w:szCs w:val="24"/>
          <w:lang w:eastAsia="sk-SK"/>
        </w:rPr>
        <w:t>bilie sa pomelie na múku, z ktorej sa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pečie</w:t>
      </w:r>
      <w:r w:rsidRPr="0025186F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chlieb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t>. Takto nejak to bolo aj na jednom dvore pri Červenej sliepočko.</w:t>
      </w:r>
    </w:p>
    <w:p w:rsidR="00AD7CEB" w:rsidRDefault="00AD7CEB" w:rsidP="00AD7CEB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t>Rozdelíme sa, kto bude predstavovať aké zvieratko. Oboznámime sa s rozprávkou. Prečítame si rozprávku niekoľko krát, aby sme sa naučili správne intonovať a naučíme sa jednoduchý dej naspamäť. Začneme skúšať hrať – povieme si, aké činnosti budeme vyhonávať, kde budeme stať. Niekoľko krát si to  zahráme na „nečisto“. Keď nám to už pôjde, dáme si kostými – čiapočky zvieratiek a zahráme celú rozpráku.</w:t>
      </w:r>
    </w:p>
    <w:p w:rsidR="00AD7CEB" w:rsidRDefault="00AD7CEB" w:rsidP="00AD7CEB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t>Na záver vyvodíme z rozprávky poučenie.</w:t>
      </w:r>
    </w:p>
    <w:p w:rsidR="00AD7CEB" w:rsidRPr="00AD7CEB" w:rsidRDefault="00AD7CEB" w:rsidP="00AD7CEB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 xml:space="preserve">Zhrnutie: 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t>Žiaci sa naučili, ako vzniká chlieb. Rozvíjali si tvorivosť a fantáziu, vyskúšali si improvizovanie. Vzali si z rozprávky poučenie – Bez práce nie sú koláče.</w:t>
      </w:r>
    </w:p>
    <w:p w:rsidR="007E6CB4" w:rsidRDefault="007E6CB4" w:rsidP="007E6CB4"/>
    <w:p w:rsidR="007E6CB4" w:rsidRDefault="007E6CB4" w:rsidP="007E6CB4"/>
    <w:p w:rsidR="007E6CB4" w:rsidRDefault="007E6CB4" w:rsidP="007E6CB4"/>
    <w:p w:rsidR="007E6CB4" w:rsidRDefault="007E6CB4" w:rsidP="007E6CB4"/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b/>
          <w:sz w:val="24"/>
          <w:szCs w:val="24"/>
        </w:rPr>
        <w:lastRenderedPageBreak/>
        <w:t>Príloha:</w:t>
      </w:r>
      <w:r w:rsidRPr="007E6CB4">
        <w:rPr>
          <w:rFonts w:ascii="Times New Roman" w:hAnsi="Times New Roman" w:cs="Times New Roman"/>
          <w:b/>
          <w:sz w:val="24"/>
          <w:szCs w:val="24"/>
        </w:rPr>
        <w:tab/>
      </w:r>
      <w:r w:rsidRPr="007E6CB4">
        <w:rPr>
          <w:rFonts w:ascii="Times New Roman" w:hAnsi="Times New Roman" w:cs="Times New Roman"/>
          <w:b/>
          <w:sz w:val="24"/>
          <w:szCs w:val="24"/>
        </w:rPr>
        <w:tab/>
      </w:r>
      <w:r w:rsidRPr="007E6CB4">
        <w:rPr>
          <w:rFonts w:ascii="Times New Roman" w:hAnsi="Times New Roman" w:cs="Times New Roman"/>
          <w:sz w:val="24"/>
          <w:szCs w:val="24"/>
        </w:rPr>
        <w:t>Text rozprávky</w:t>
      </w:r>
    </w:p>
    <w:p w:rsidR="007E6CB4" w:rsidRDefault="007E6CB4" w:rsidP="007E6CB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červenej sliepočke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Rozprávač: Žila raz červená sliepočka. Hrabala po stodole a našla zrnko pšenice.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Sliepočka: Kto zaseje zrno?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Myš: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Mačka: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Prasiatko: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Rozprávač: Sliepočka zasiala zrno sama. Keď zrno vyrástlo a kl</w:t>
      </w:r>
      <w:r>
        <w:rPr>
          <w:rFonts w:ascii="Times New Roman" w:hAnsi="Times New Roman" w:cs="Times New Roman"/>
          <w:sz w:val="24"/>
          <w:szCs w:val="24"/>
        </w:rPr>
        <w:t xml:space="preserve">ások dozrel, pýtala sa červená 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sliepočka.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liepočka: Kto zožne ten klások?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Myš: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Mačka: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Prasiatko: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Rozprávač: Sliepočka zožala</w:t>
      </w:r>
      <w:r>
        <w:rPr>
          <w:rFonts w:ascii="Times New Roman" w:hAnsi="Times New Roman" w:cs="Times New Roman"/>
          <w:sz w:val="24"/>
          <w:szCs w:val="24"/>
        </w:rPr>
        <w:t xml:space="preserve"> klások sama. Potom sa spýtala: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Sliepoč</w:t>
      </w:r>
      <w:r>
        <w:rPr>
          <w:rFonts w:ascii="Times New Roman" w:hAnsi="Times New Roman" w:cs="Times New Roman"/>
          <w:sz w:val="24"/>
          <w:szCs w:val="24"/>
        </w:rPr>
        <w:t>ka: Kto zanesie zrnko do mlyna?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Myš: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Mačka: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Prasiatko: Ani ja nie! 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Rozprávač: Sliepočka zaniesla zrnko do mlyna sama. Keď</w:t>
      </w:r>
      <w:r>
        <w:rPr>
          <w:rFonts w:ascii="Times New Roman" w:hAnsi="Times New Roman" w:cs="Times New Roman"/>
          <w:sz w:val="24"/>
          <w:szCs w:val="24"/>
        </w:rPr>
        <w:t xml:space="preserve"> sa vrátila s múkou, pýtala sa 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zvieratiek: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Sliepočka: Kto upečie chlebík?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Myš: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Pes: Ja nie! 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Mačk</w:t>
      </w:r>
      <w:r>
        <w:rPr>
          <w:rFonts w:ascii="Times New Roman" w:hAnsi="Times New Roman" w:cs="Times New Roman"/>
          <w:sz w:val="24"/>
          <w:szCs w:val="24"/>
        </w:rPr>
        <w:t>a: Ja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Prasiatko: Ja tiež nie!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Rozprávač: Sliepočka upiekla chlieb sama. Bol pekný, g</w:t>
      </w:r>
      <w:r>
        <w:rPr>
          <w:rFonts w:ascii="Times New Roman" w:hAnsi="Times New Roman" w:cs="Times New Roman"/>
          <w:sz w:val="24"/>
          <w:szCs w:val="24"/>
        </w:rPr>
        <w:t xml:space="preserve">uľatučký, kôrka na ňom len tak </w:t>
      </w:r>
      <w:r w:rsidRPr="007E6CB4">
        <w:rPr>
          <w:rFonts w:ascii="Times New Roman" w:hAnsi="Times New Roman" w:cs="Times New Roman"/>
          <w:sz w:val="24"/>
          <w:szCs w:val="24"/>
        </w:rPr>
        <w:t>sv</w:t>
      </w:r>
      <w:r>
        <w:rPr>
          <w:rFonts w:ascii="Times New Roman" w:hAnsi="Times New Roman" w:cs="Times New Roman"/>
          <w:sz w:val="24"/>
          <w:szCs w:val="24"/>
        </w:rPr>
        <w:t>ietila. A sliepočka sa spýtala: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Sliep</w:t>
      </w:r>
      <w:r>
        <w:rPr>
          <w:rFonts w:ascii="Times New Roman" w:hAnsi="Times New Roman" w:cs="Times New Roman"/>
          <w:sz w:val="24"/>
          <w:szCs w:val="24"/>
        </w:rPr>
        <w:t>očka: Kto ten chlebík zje?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Myš zapiští: Ja!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 zašteká: Ja!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Mačka zamňauká: Ja!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Prasiatko zakvičí: Ja!</w:t>
      </w:r>
    </w:p>
    <w:p w:rsidR="007E6CB4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Sliepočka: Vy ste nesiali, vy ste nežali, vy ste nemleli, vy s</w:t>
      </w:r>
      <w:r>
        <w:rPr>
          <w:rFonts w:ascii="Times New Roman" w:hAnsi="Times New Roman" w:cs="Times New Roman"/>
          <w:sz w:val="24"/>
          <w:szCs w:val="24"/>
        </w:rPr>
        <w:t>te nepiekli. Chlebík zjem sama.</w:t>
      </w:r>
      <w:bookmarkStart w:id="0" w:name="_GoBack"/>
      <w:bookmarkEnd w:id="0"/>
    </w:p>
    <w:p w:rsidR="002C75D0" w:rsidRPr="007E6CB4" w:rsidRDefault="007E6CB4" w:rsidP="007E6C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6CB4">
        <w:rPr>
          <w:rFonts w:ascii="Times New Roman" w:hAnsi="Times New Roman" w:cs="Times New Roman"/>
          <w:sz w:val="24"/>
          <w:szCs w:val="24"/>
        </w:rPr>
        <w:t>Rozprávač: A dobre si na ňom pochutila.</w:t>
      </w:r>
    </w:p>
    <w:sectPr w:rsidR="002C75D0" w:rsidRPr="007E6CB4" w:rsidSect="00DF7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7CEB"/>
    <w:rsid w:val="00185D0B"/>
    <w:rsid w:val="002548FF"/>
    <w:rsid w:val="00266D6A"/>
    <w:rsid w:val="00581BDC"/>
    <w:rsid w:val="007E6CB4"/>
    <w:rsid w:val="009F1041"/>
    <w:rsid w:val="00AD7CEB"/>
    <w:rsid w:val="00DF7A99"/>
    <w:rsid w:val="00F13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7CEB"/>
    <w:rPr>
      <w:rFonts w:asciiTheme="minorHAnsi" w:hAnsiTheme="minorHAnsi" w:cstheme="min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7CEB"/>
    <w:rPr>
      <w:rFonts w:asciiTheme="minorHAnsi" w:hAnsiTheme="minorHAnsi" w:cstheme="min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SPPK</cp:lastModifiedBy>
  <cp:revision>2</cp:revision>
  <dcterms:created xsi:type="dcterms:W3CDTF">2014-10-21T08:45:00Z</dcterms:created>
  <dcterms:modified xsi:type="dcterms:W3CDTF">2014-10-21T08:45:00Z</dcterms:modified>
</cp:coreProperties>
</file>